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D3C7" w14:textId="77777777" w:rsidR="001F6953" w:rsidRDefault="001F6953" w:rsidP="001F6953">
      <w:pPr>
        <w:jc w:val="right"/>
      </w:pPr>
      <w:r>
        <w:t>Załącznik nr 5 do ZW 16/2020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B6BA9" w14:paraId="4281C85D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AAF1E" w14:textId="1CB9414F" w:rsidR="00551CD3" w:rsidRPr="008B769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8B769A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8B769A">
              <w:rPr>
                <w:rFonts w:eastAsia="Times New Roman"/>
                <w:b/>
                <w:lang w:val="en-US" w:eastAsia="pl-PL"/>
              </w:rPr>
              <w:t>OF MANAGEMENT</w:t>
            </w:r>
            <w:r w:rsidRPr="008B769A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52ECE6F1" w14:textId="77777777" w:rsidR="003C337D" w:rsidRPr="008B769A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5648B9B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2F04C443" w14:textId="77777777" w:rsidR="002B6BA9" w:rsidRPr="008B769A" w:rsidRDefault="002B6BA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5D4CB444" w14:textId="64EA16AE" w:rsidR="00551CD3" w:rsidRPr="008B769A" w:rsidRDefault="00551CD3" w:rsidP="00BC540F">
            <w:pPr>
              <w:pStyle w:val="uzupenienie"/>
              <w:rPr>
                <w:b/>
                <w:lang w:eastAsia="pl-PL"/>
              </w:rPr>
            </w:pPr>
            <w:r w:rsidRPr="008B769A">
              <w:rPr>
                <w:b/>
                <w:lang w:eastAsia="pl-PL"/>
              </w:rPr>
              <w:t xml:space="preserve">Name </w:t>
            </w:r>
            <w:r w:rsidR="003B6762" w:rsidRPr="008B769A">
              <w:rPr>
                <w:b/>
                <w:lang w:eastAsia="pl-PL"/>
              </w:rPr>
              <w:t xml:space="preserve">of subject </w:t>
            </w:r>
            <w:r w:rsidRPr="008B769A">
              <w:rPr>
                <w:b/>
                <w:lang w:eastAsia="pl-PL"/>
              </w:rPr>
              <w:t>in Polish</w:t>
            </w:r>
            <w:r w:rsidR="002B6BA9">
              <w:rPr>
                <w:b/>
                <w:lang w:eastAsia="pl-PL"/>
              </w:rPr>
              <w:t>:</w:t>
            </w:r>
            <w:r w:rsidRPr="008B769A">
              <w:rPr>
                <w:b/>
                <w:lang w:eastAsia="pl-PL"/>
              </w:rPr>
              <w:t xml:space="preserve"> </w:t>
            </w:r>
            <w:r w:rsidR="00BC540F" w:rsidRPr="008B769A">
              <w:rPr>
                <w:b/>
                <w:lang w:eastAsia="pl-PL"/>
              </w:rPr>
              <w:t xml:space="preserve">Finansowanie rozwoju małej firmy </w:t>
            </w:r>
          </w:p>
          <w:p w14:paraId="54C4C7AD" w14:textId="0374F0F9" w:rsidR="003079CB" w:rsidRPr="008B769A" w:rsidRDefault="00551CD3" w:rsidP="00BC540F">
            <w:pPr>
              <w:pStyle w:val="uzupenienie"/>
              <w:rPr>
                <w:b/>
              </w:rPr>
            </w:pPr>
            <w:r w:rsidRPr="008B769A">
              <w:rPr>
                <w:rFonts w:eastAsia="Times New Roman"/>
                <w:b/>
                <w:lang w:val="en-US" w:eastAsia="pl-PL"/>
              </w:rPr>
              <w:t xml:space="preserve">Name </w:t>
            </w:r>
            <w:r w:rsidR="003B6762" w:rsidRPr="008B769A">
              <w:rPr>
                <w:rFonts w:eastAsia="Times New Roman"/>
                <w:b/>
                <w:lang w:val="en-US" w:eastAsia="pl-PL"/>
              </w:rPr>
              <w:t xml:space="preserve">of subject </w:t>
            </w:r>
            <w:r w:rsidRPr="008B769A">
              <w:rPr>
                <w:rFonts w:eastAsia="Times New Roman"/>
                <w:b/>
                <w:lang w:val="en-US" w:eastAsia="pl-PL"/>
              </w:rPr>
              <w:t>in English</w:t>
            </w:r>
            <w:r w:rsidR="002B6BA9">
              <w:rPr>
                <w:rFonts w:eastAsia="Times New Roman"/>
                <w:b/>
                <w:lang w:val="en-US" w:eastAsia="pl-PL"/>
              </w:rPr>
              <w:t>:</w:t>
            </w:r>
            <w:r w:rsidRPr="008B769A">
              <w:rPr>
                <w:rFonts w:eastAsia="Times New Roman"/>
                <w:b/>
                <w:lang w:val="en-US" w:eastAsia="pl-PL"/>
              </w:rPr>
              <w:t xml:space="preserve"> </w:t>
            </w:r>
            <w:r w:rsidR="00FF1096" w:rsidRPr="008B769A">
              <w:rPr>
                <w:b/>
              </w:rPr>
              <w:t xml:space="preserve">Financing the development of a small </w:t>
            </w:r>
            <w:r w:rsidR="00046B6D" w:rsidRPr="00046B6D">
              <w:rPr>
                <w:b/>
                <w:bCs w:val="0"/>
                <w:lang w:val="en-US"/>
              </w:rPr>
              <w:t>enterprise</w:t>
            </w:r>
          </w:p>
          <w:p w14:paraId="0C83F763" w14:textId="2345899A" w:rsidR="00551CD3" w:rsidRPr="008B769A" w:rsidRDefault="00551CD3" w:rsidP="00BC540F">
            <w:pPr>
              <w:pStyle w:val="uzupenienie"/>
              <w:rPr>
                <w:b/>
                <w:lang w:eastAsia="pl-PL"/>
              </w:rPr>
            </w:pPr>
            <w:r w:rsidRPr="008B769A">
              <w:rPr>
                <w:b/>
                <w:lang w:eastAsia="pl-PL"/>
              </w:rPr>
              <w:t>Main</w:t>
            </w:r>
            <w:r w:rsidR="00CA2DA5" w:rsidRPr="008B769A">
              <w:rPr>
                <w:b/>
                <w:lang w:eastAsia="pl-PL"/>
              </w:rPr>
              <w:t xml:space="preserve"> </w:t>
            </w:r>
            <w:r w:rsidRPr="008B769A">
              <w:rPr>
                <w:b/>
                <w:lang w:eastAsia="pl-PL"/>
              </w:rPr>
              <w:t>field</w:t>
            </w:r>
            <w:r w:rsidR="00CA2DA5" w:rsidRPr="008B769A">
              <w:rPr>
                <w:b/>
                <w:lang w:eastAsia="pl-PL"/>
              </w:rPr>
              <w:t xml:space="preserve"> </w:t>
            </w:r>
            <w:r w:rsidRPr="008B769A">
              <w:rPr>
                <w:b/>
                <w:lang w:eastAsia="pl-PL"/>
              </w:rPr>
              <w:t xml:space="preserve">of study (if applicable): </w:t>
            </w:r>
            <w:r w:rsidR="006B20E4" w:rsidRPr="00C61DDB">
              <w:rPr>
                <w:b/>
                <w:lang w:eastAsia="pl-PL"/>
              </w:rPr>
              <w:t>Management</w:t>
            </w:r>
          </w:p>
          <w:p w14:paraId="0E0012F4" w14:textId="77777777" w:rsidR="006B20E4" w:rsidRPr="00C61DDB" w:rsidRDefault="00551CD3" w:rsidP="006B20E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6B20E4">
              <w:rPr>
                <w:b/>
                <w:lang w:val="en-GB" w:eastAsia="pl-PL"/>
              </w:rPr>
              <w:t xml:space="preserve">Specialization (if applicable): </w:t>
            </w:r>
            <w:r w:rsidR="006B20E4" w:rsidRPr="00C61DDB">
              <w:rPr>
                <w:b/>
                <w:bCs/>
                <w:lang w:val="en-GB" w:eastAsia="pl-PL"/>
              </w:rPr>
              <w:t>Business Management</w:t>
            </w:r>
          </w:p>
          <w:p w14:paraId="148093D2" w14:textId="7B579513" w:rsidR="003C337D" w:rsidRPr="008B769A" w:rsidRDefault="00A9506F" w:rsidP="006B20E4">
            <w:pPr>
              <w:spacing w:after="0" w:line="240" w:lineRule="auto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23B39BD5" w14:textId="3503931C" w:rsidR="00551CD3" w:rsidRPr="008B769A" w:rsidRDefault="00A9506F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273BAD">
              <w:rPr>
                <w:rFonts w:eastAsia="Times New Roman"/>
                <w:b/>
                <w:bCs/>
                <w:lang w:val="en-US" w:eastAsia="pl-PL"/>
              </w:rPr>
              <w:t>1</w:t>
            </w:r>
            <w:r w:rsidR="00551CD3" w:rsidRPr="008B769A">
              <w:rPr>
                <w:rFonts w:eastAsia="Times New Roman"/>
                <w:b/>
                <w:bCs/>
                <w:lang w:val="en-US" w:eastAsia="pl-PL"/>
              </w:rPr>
              <w:t xml:space="preserve">nd level, </w:t>
            </w:r>
            <w:r w:rsidR="003B6762" w:rsidRPr="008B769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B769A" w:rsidRPr="008B769A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3C6E0B3A" w14:textId="281427BB" w:rsidR="00551CD3" w:rsidRPr="008B769A" w:rsidRDefault="00A9506F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8B769A" w:rsidRPr="008B769A">
              <w:rPr>
                <w:rFonts w:eastAsia="Times New Roman"/>
                <w:b/>
                <w:bCs/>
                <w:lang w:val="en-US" w:eastAsia="pl-PL"/>
              </w:rPr>
              <w:t>optional</w:t>
            </w:r>
          </w:p>
          <w:p w14:paraId="64B18988" w14:textId="12744828" w:rsidR="00551CD3" w:rsidRPr="008B769A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B6BA9">
              <w:rPr>
                <w:b/>
                <w:sz w:val="22"/>
                <w:szCs w:val="22"/>
                <w:lang w:val="en-US"/>
              </w:rPr>
              <w:t xml:space="preserve">: </w:t>
            </w:r>
            <w:r w:rsidR="000B33DD" w:rsidRPr="000B33DD">
              <w:rPr>
                <w:b/>
                <w:sz w:val="22"/>
                <w:szCs w:val="22"/>
                <w:lang w:val="en-US"/>
              </w:rPr>
              <w:t>W08ZZZ-SL0128</w:t>
            </w:r>
          </w:p>
          <w:p w14:paraId="09F621F7" w14:textId="7660D8B7" w:rsidR="00551CD3" w:rsidRPr="008B769A" w:rsidRDefault="00A9506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2B6BA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8B769A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B769A" w:rsidRPr="008B769A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07F06424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9"/>
        <w:gridCol w:w="1197"/>
        <w:gridCol w:w="1197"/>
        <w:gridCol w:w="1197"/>
        <w:gridCol w:w="1197"/>
        <w:gridCol w:w="1198"/>
      </w:tblGrid>
      <w:tr w:rsidR="00551CD3" w:rsidRPr="008B769A" w14:paraId="5CB4495F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3E7014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E6F2D" w14:textId="77777777" w:rsidR="00551CD3" w:rsidRPr="002B6BA9" w:rsidRDefault="00551CD3" w:rsidP="002B6BA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6BA9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DC0F3B" w14:textId="77777777" w:rsidR="00551CD3" w:rsidRPr="002B6BA9" w:rsidRDefault="00551CD3" w:rsidP="002B6BA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6BA9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4103E8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3F9AF9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290511" w14:textId="77777777" w:rsidR="00551CD3" w:rsidRPr="008B769A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6B20E4" w:rsidRPr="008B769A" w14:paraId="0DB64AC5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6FA672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510A3A" w14:textId="6AD96190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B6BA9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2305C" w14:textId="78A2AF54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B6BA9">
              <w:rPr>
                <w:sz w:val="22"/>
                <w:szCs w:val="22"/>
              </w:rPr>
              <w:t>30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05F25D" w14:textId="77777777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FDBC9" w14:textId="0A0B400E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0F8D8E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B20E4" w:rsidRPr="008B769A" w14:paraId="23810E6C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5F144D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A924F" w14:textId="4EF005AC" w:rsidR="006B20E4" w:rsidRPr="002B6BA9" w:rsidRDefault="002B6BA9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</w:t>
            </w:r>
            <w:r w:rsidR="006B20E4" w:rsidRPr="002B6BA9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EBAD5B" w14:textId="4264149A" w:rsidR="006B20E4" w:rsidRPr="002B6BA9" w:rsidRDefault="002230CE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5</w:t>
            </w:r>
            <w:r w:rsidR="006B20E4" w:rsidRPr="002B6BA9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662892" w14:textId="77777777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F1879" w14:textId="6CA51015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CA8C9D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B20E4" w:rsidRPr="008B769A" w14:paraId="36A78F11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130ABB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8F80AF" w14:textId="42630394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6BA9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8AC7A" w14:textId="5C7EE492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6BA9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D9FE2" w14:textId="1893AA11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B7998" w14:textId="1366DBE9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4838C" w14:textId="229711D4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B20E4" w:rsidRPr="002B6BA9" w14:paraId="57985D8E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2846A8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2"/>
                <w:lang w:val="en-US" w:eastAsia="pl-PL"/>
              </w:rPr>
              <w:t xml:space="preserve">For group of courses mark final course with (X)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2B7FD0" w14:textId="77777777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D30DCD" w14:textId="77777777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C55700" w14:textId="77777777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779A3" w14:textId="77777777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F22594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6B20E4" w:rsidRPr="008B769A" w14:paraId="5E0F0DE1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9F2AC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EF5B0C" w14:textId="222E87DD" w:rsidR="006B20E4" w:rsidRPr="002B6BA9" w:rsidRDefault="002B6BA9" w:rsidP="002B6BA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84956E" w14:textId="4F56F6AA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6BA9">
              <w:rPr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656E09" w14:textId="77777777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B1747" w14:textId="6C0F2ADF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F8C7A0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6B20E4" w:rsidRPr="008B769A" w14:paraId="60CA1C73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9458E5" w14:textId="77777777" w:rsidR="006B20E4" w:rsidRPr="008B769A" w:rsidRDefault="006B20E4" w:rsidP="006B20E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22E8BD" w14:textId="77777777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76033" w14:textId="5641C1A1" w:rsidR="006B20E4" w:rsidRPr="002B6BA9" w:rsidRDefault="006B20E4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B6BA9">
              <w:rPr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423E3A" w14:textId="77777777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9E54D" w14:textId="1CEC93D1" w:rsidR="006B20E4" w:rsidRPr="008B769A" w:rsidRDefault="006B20E4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BE9796" w14:textId="77777777" w:rsidR="006B20E4" w:rsidRPr="008B769A" w:rsidRDefault="006B20E4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6BA9" w:rsidRPr="008B769A" w14:paraId="01797BCD" w14:textId="77777777" w:rsidTr="002B6BA9">
        <w:tc>
          <w:tcPr>
            <w:tcW w:w="3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B24224" w14:textId="5089ECA6" w:rsidR="002B6BA9" w:rsidRPr="008B769A" w:rsidRDefault="002B6BA9" w:rsidP="006B20E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072FAF">
              <w:rPr>
                <w:rFonts w:eastAsia="Times New Roman"/>
                <w:sz w:val="20"/>
                <w:szCs w:val="20"/>
                <w:lang w:val="en-US" w:eastAsia="pl-PL"/>
              </w:rPr>
              <w:t xml:space="preserve">including number of ECTS </w:t>
            </w:r>
            <w:bookmarkStart w:id="2" w:name="_Hlk31881015"/>
            <w:r w:rsidRPr="00072FAF">
              <w:rPr>
                <w:rFonts w:eastAsia="Times New Roman"/>
                <w:sz w:val="20"/>
                <w:szCs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A03B2B" w14:textId="25DA160D" w:rsidR="002B6BA9" w:rsidRPr="002B6BA9" w:rsidRDefault="002B6BA9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B6BA9">
              <w:rPr>
                <w:rFonts w:eastAsia="Times New Roman"/>
                <w:lang w:val="en-US" w:eastAsia="pl-PL"/>
              </w:rPr>
              <w:t>0,</w:t>
            </w:r>
            <w:r w:rsidR="002230CE">
              <w:rPr>
                <w:rFonts w:eastAsia="Times New Roman"/>
                <w:lang w:val="en-US" w:eastAsia="pl-PL"/>
              </w:rPr>
              <w:t>6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0A9D29" w14:textId="3C059A75" w:rsidR="002B6BA9" w:rsidRPr="002B6BA9" w:rsidRDefault="002B6BA9" w:rsidP="002B6BA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2B6BA9">
              <w:rPr>
                <w:sz w:val="22"/>
                <w:szCs w:val="22"/>
              </w:rPr>
              <w:t>1,</w:t>
            </w:r>
            <w:r w:rsidR="002230CE">
              <w:rPr>
                <w:sz w:val="22"/>
                <w:szCs w:val="22"/>
              </w:rPr>
              <w:t>2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3C251C" w14:textId="77777777" w:rsidR="002B6BA9" w:rsidRPr="008B769A" w:rsidRDefault="002B6BA9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85658" w14:textId="3AEF747F" w:rsidR="002B6BA9" w:rsidRPr="008B769A" w:rsidRDefault="002B6BA9" w:rsidP="006B20E4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C5707F" w14:textId="77777777" w:rsidR="002B6BA9" w:rsidRPr="008B769A" w:rsidRDefault="002B6BA9" w:rsidP="006B20E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C8F1BC6" w14:textId="77777777" w:rsidR="00551CD3" w:rsidRPr="008B769A" w:rsidRDefault="00551CD3" w:rsidP="00551CD3">
      <w:pPr>
        <w:spacing w:line="240" w:lineRule="auto"/>
        <w:rPr>
          <w:rFonts w:eastAsia="Times New Roman"/>
          <w:lang w:eastAsia="pl-PL"/>
        </w:rPr>
      </w:pPr>
      <w:r w:rsidRPr="008B769A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B20E4" w14:paraId="1073530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294C88" w14:textId="77777777" w:rsidR="00551CD3" w:rsidRPr="008B769A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8B769A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1D02D35D" w14:textId="27E0BE57" w:rsidR="00551CD3" w:rsidRPr="006B20E4" w:rsidRDefault="006B20E4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6B20E4">
              <w:rPr>
                <w:rFonts w:eastAsia="Times New Roman"/>
                <w:sz w:val="20"/>
                <w:szCs w:val="20"/>
                <w:lang w:val="en-GB" w:eastAsia="pl-PL"/>
              </w:rPr>
              <w:t>No prerequisites.</w:t>
            </w:r>
          </w:p>
        </w:tc>
      </w:tr>
    </w:tbl>
    <w:p w14:paraId="33450EE2" w14:textId="77777777" w:rsidR="00551CD3" w:rsidRPr="008B769A" w:rsidRDefault="00551CD3" w:rsidP="00551CD3">
      <w:pPr>
        <w:spacing w:line="240" w:lineRule="auto"/>
        <w:rPr>
          <w:rFonts w:eastAsia="Times New Roman"/>
          <w:lang w:eastAsia="pl-PL"/>
        </w:rPr>
      </w:pPr>
      <w:r w:rsidRPr="008B769A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B6BA9" w14:paraId="55EA5CF5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58B7AF" w14:textId="77777777" w:rsidR="00551CD3" w:rsidRPr="008B769A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8B769A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14:paraId="73D13585" w14:textId="77777777" w:rsidR="00C67767" w:rsidRPr="006B20E4" w:rsidRDefault="00AA13D5" w:rsidP="00C67767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6B20E4">
              <w:rPr>
                <w:rFonts w:eastAsia="Times New Roman"/>
                <w:sz w:val="20"/>
                <w:szCs w:val="20"/>
                <w:lang w:val="en-GB" w:eastAsia="pl-PL"/>
              </w:rPr>
              <w:t>C</w:t>
            </w:r>
            <w:r w:rsidR="00551CD3" w:rsidRPr="006B20E4">
              <w:rPr>
                <w:rFonts w:eastAsia="Times New Roman"/>
                <w:sz w:val="20"/>
                <w:szCs w:val="20"/>
                <w:lang w:val="en-GB" w:eastAsia="pl-PL"/>
              </w:rPr>
              <w:t xml:space="preserve">1 </w:t>
            </w:r>
            <w:r w:rsidR="00C67767" w:rsidRPr="006B20E4">
              <w:rPr>
                <w:rFonts w:eastAsia="Times New Roman"/>
                <w:sz w:val="20"/>
                <w:szCs w:val="20"/>
                <w:lang w:val="en-GB" w:eastAsia="pl-PL"/>
              </w:rPr>
              <w:t>Gaining knowledge and familiarizing students with the problems of initiating business development and business operations</w:t>
            </w:r>
          </w:p>
          <w:p w14:paraId="2AB752A5" w14:textId="2C2771FF" w:rsidR="00551CD3" w:rsidRPr="008B769A" w:rsidRDefault="00C67767" w:rsidP="003632F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6B20E4">
              <w:rPr>
                <w:rFonts w:eastAsia="Times New Roman"/>
                <w:sz w:val="20"/>
                <w:szCs w:val="20"/>
                <w:lang w:val="en-GB" w:eastAsia="pl-PL"/>
              </w:rPr>
              <w:t>C2 Acquiring practical skills for initiating and developing a business</w:t>
            </w:r>
          </w:p>
        </w:tc>
      </w:tr>
    </w:tbl>
    <w:p w14:paraId="1AFCF4C1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p w14:paraId="3FE4A207" w14:textId="77777777" w:rsidR="006B20E4" w:rsidRPr="002B6BA9" w:rsidRDefault="006B20E4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B6BA9" w14:paraId="04D8C84E" w14:textId="77777777" w:rsidTr="002B6BA9">
        <w:trPr>
          <w:trHeight w:val="3026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464A1B" w14:textId="77777777" w:rsidR="00551CD3" w:rsidRPr="008B769A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 w:rsidRPr="008B769A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2495DE47" w14:textId="77777777" w:rsidR="00551CD3" w:rsidRPr="0059211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59211E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14:paraId="2799543C" w14:textId="4536F638" w:rsidR="003632F8" w:rsidRPr="0059211E" w:rsidRDefault="003632F8" w:rsidP="003632F8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_W01 have structured knowledge in the field of classification of financ</w:t>
            </w:r>
            <w:r w:rsidR="00523AD3" w:rsidRPr="0059211E">
              <w:rPr>
                <w:rFonts w:eastAsia="Times New Roman"/>
                <w:sz w:val="20"/>
                <w:szCs w:val="20"/>
                <w:lang w:val="en-GB" w:eastAsia="pl-PL"/>
              </w:rPr>
              <w:t>ing sources for a small company.</w:t>
            </w:r>
          </w:p>
          <w:p w14:paraId="40413E44" w14:textId="0DBEF485" w:rsidR="003632F8" w:rsidRPr="0059211E" w:rsidRDefault="003632F8" w:rsidP="003632F8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_W02 </w:t>
            </w:r>
            <w:r w:rsidR="006B20E4" w:rsidRPr="0059211E">
              <w:rPr>
                <w:rFonts w:eastAsia="Times New Roman"/>
                <w:sz w:val="20"/>
                <w:szCs w:val="20"/>
                <w:lang w:val="en-GB" w:eastAsia="pl-PL"/>
              </w:rPr>
              <w:t>characterizes and knows the individual sources of financing and conceptual models of running a business as well as the key factors influencing the effectiveness of activities carried out in these functional areas of the organization.</w:t>
            </w:r>
          </w:p>
          <w:p w14:paraId="4D27420F" w14:textId="1DA17E12" w:rsidR="0094030F" w:rsidRPr="0059211E" w:rsidRDefault="003632F8" w:rsidP="003632F8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_W03 characterize and know the basic tools and techniques used in the process of acquiring a business investor</w:t>
            </w:r>
            <w:r w:rsidR="00523AD3" w:rsidRPr="0059211E">
              <w:rPr>
                <w:rFonts w:eastAsia="Times New Roman"/>
                <w:sz w:val="20"/>
                <w:szCs w:val="20"/>
                <w:lang w:val="en-GB" w:eastAsia="pl-PL"/>
              </w:rPr>
              <w:t>.</w:t>
            </w:r>
          </w:p>
          <w:p w14:paraId="6EBA78EF" w14:textId="761E22F1" w:rsidR="00551CD3" w:rsidRPr="0059211E" w:rsidRDefault="00551CD3" w:rsidP="006B20E4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b/>
                <w:sz w:val="20"/>
                <w:szCs w:val="20"/>
                <w:lang w:val="en-GB" w:eastAsia="pl-PL"/>
              </w:rPr>
              <w:t>relating to skills:</w:t>
            </w:r>
          </w:p>
          <w:p w14:paraId="412CABC3" w14:textId="388A27E7" w:rsidR="0094030F" w:rsidRPr="0059211E" w:rsidRDefault="0094030F" w:rsidP="0094030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_U01 </w:t>
            </w:r>
            <w:r w:rsidR="006B20E4" w:rsidRPr="0059211E">
              <w:rPr>
                <w:rFonts w:eastAsia="Times New Roman"/>
                <w:sz w:val="20"/>
                <w:szCs w:val="20"/>
                <w:lang w:val="en-GB" w:eastAsia="pl-PL"/>
              </w:rPr>
              <w:t>Is able to match the sources of financing to the needs and possibilities of a newly established business and to use methods and techniques as well as measures for assessing and forecasting the results of a newly established business.</w:t>
            </w:r>
          </w:p>
          <w:p w14:paraId="69C641A3" w14:textId="01395677" w:rsidR="0094030F" w:rsidRPr="0059211E" w:rsidRDefault="0094030F" w:rsidP="0094030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_U02 Is able, in practice, to </w:t>
            </w:r>
            <w:r w:rsidR="00AA0AFA"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prepare 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properly</w:t>
            </w:r>
            <w:r w:rsidR="00AA0AFA"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 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a business presentation - Pitch.</w:t>
            </w:r>
          </w:p>
          <w:p w14:paraId="5CC9B352" w14:textId="73001344" w:rsidR="00523AD3" w:rsidRPr="0059211E" w:rsidRDefault="0094030F" w:rsidP="0094030F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GB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_U03 have the ability to search and </w:t>
            </w:r>
            <w:r w:rsidR="00A87320" w:rsidRPr="0059211E">
              <w:rPr>
                <w:rFonts w:eastAsia="Times New Roman"/>
                <w:sz w:val="20"/>
                <w:szCs w:val="20"/>
                <w:lang w:val="en-GB" w:eastAsia="pl-PL"/>
              </w:rPr>
              <w:t>analyse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 support offers for business environment institutions</w:t>
            </w:r>
            <w:r w:rsidR="00523AD3" w:rsidRPr="0059211E">
              <w:rPr>
                <w:rFonts w:eastAsia="Times New Roman"/>
                <w:sz w:val="20"/>
                <w:szCs w:val="20"/>
                <w:lang w:val="en-GB" w:eastAsia="pl-PL"/>
              </w:rPr>
              <w:t>.</w:t>
            </w:r>
          </w:p>
          <w:p w14:paraId="3F3BE9D8" w14:textId="40F147DA" w:rsidR="00551CD3" w:rsidRPr="0059211E" w:rsidRDefault="00551CD3" w:rsidP="0059211E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59211E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social competences:</w:t>
            </w:r>
          </w:p>
          <w:p w14:paraId="32A6FE19" w14:textId="6AEA3474" w:rsidR="00C857C1" w:rsidRPr="0059211E" w:rsidRDefault="00C857C1" w:rsidP="00C857C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US" w:eastAsia="pl-PL"/>
              </w:rPr>
              <w:t>_K01 is aware of the importance of the SME sector  in business practice</w:t>
            </w:r>
          </w:p>
          <w:p w14:paraId="4B6EC119" w14:textId="1CBD1DE4" w:rsidR="00C857C1" w:rsidRPr="0059211E" w:rsidRDefault="00C857C1" w:rsidP="00C857C1">
            <w:pPr>
              <w:spacing w:after="0" w:line="240" w:lineRule="auto"/>
              <w:ind w:left="700" w:hanging="700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US" w:eastAsia="pl-PL"/>
              </w:rPr>
              <w:t xml:space="preserve">_K02 </w:t>
            </w:r>
            <w:r w:rsidR="006B20E4" w:rsidRPr="0059211E">
              <w:rPr>
                <w:rFonts w:eastAsia="Times New Roman"/>
                <w:sz w:val="20"/>
                <w:szCs w:val="20"/>
                <w:lang w:val="en-US" w:eastAsia="pl-PL"/>
              </w:rPr>
              <w:t>is aware of the need to constantly improve their own knowledge and professional skills.</w:t>
            </w:r>
          </w:p>
          <w:p w14:paraId="685AF794" w14:textId="42510900" w:rsidR="00551CD3" w:rsidRPr="008B769A" w:rsidRDefault="00C857C1" w:rsidP="00C857C1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US" w:eastAsia="pl-PL"/>
              </w:rPr>
              <w:t>PE</w:t>
            </w:r>
            <w:r w:rsidR="000B33DD">
              <w:rPr>
                <w:rFonts w:eastAsia="Times New Roman"/>
                <w:sz w:val="20"/>
                <w:szCs w:val="20"/>
                <w:lang w:val="en-US" w:eastAsia="pl-PL"/>
              </w:rPr>
              <w:t>U</w:t>
            </w:r>
            <w:r w:rsidRPr="0059211E">
              <w:rPr>
                <w:rFonts w:eastAsia="Times New Roman"/>
                <w:sz w:val="20"/>
                <w:szCs w:val="20"/>
                <w:lang w:val="en-US" w:eastAsia="pl-PL"/>
              </w:rPr>
              <w:t>_K03 is aware of the ethical obligations related to the role of the entrepreneur</w:t>
            </w:r>
          </w:p>
        </w:tc>
      </w:tr>
    </w:tbl>
    <w:p w14:paraId="0B88FC28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p w14:paraId="2B7CF148" w14:textId="77777777" w:rsidR="0059211E" w:rsidRPr="002B6BA9" w:rsidRDefault="0059211E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8B769A" w14:paraId="6ADAF009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3E3744" w14:textId="77777777" w:rsidR="00551CD3" w:rsidRPr="008B769A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8B769A" w14:paraId="6BCEE510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377C48" w14:textId="77777777" w:rsidR="00551CD3" w:rsidRPr="008B769A" w:rsidRDefault="008D5923" w:rsidP="0059211E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8B769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8B769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A7CF78" w14:textId="77777777" w:rsidR="00551CD3" w:rsidRPr="008B769A" w:rsidRDefault="00551CD3" w:rsidP="0059211E">
            <w:pPr>
              <w:spacing w:after="0"/>
              <w:rPr>
                <w:b/>
                <w:sz w:val="18"/>
                <w:szCs w:val="18"/>
              </w:rPr>
            </w:pPr>
            <w:r w:rsidRPr="008B769A">
              <w:rPr>
                <w:b/>
                <w:sz w:val="18"/>
                <w:szCs w:val="18"/>
              </w:rPr>
              <w:t>Number of hours</w:t>
            </w:r>
          </w:p>
        </w:tc>
      </w:tr>
      <w:tr w:rsidR="00AA0AFA" w:rsidRPr="008B769A" w14:paraId="422177E1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B369909" w14:textId="77777777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99E2C8" w14:textId="7D3AF71C" w:rsidR="00AA0AFA" w:rsidRPr="0059211E" w:rsidRDefault="00447100" w:rsidP="00AA0AFA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Organizational lecture - discussion of the principles of organizing lectures and the rules of passing. </w:t>
            </w:r>
            <w:r w:rsidR="005E2585" w:rsidRPr="0059211E">
              <w:rPr>
                <w:rFonts w:eastAsia="Times New Roman"/>
                <w:sz w:val="20"/>
                <w:szCs w:val="20"/>
                <w:lang w:val="en-GB" w:eastAsia="pl-PL"/>
              </w:rPr>
              <w:t>Introduction to small business - the role of the SME sector for the national economy</w:t>
            </w: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 xml:space="preserve">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DFDE1" w14:textId="080654A9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1</w:t>
            </w:r>
          </w:p>
        </w:tc>
      </w:tr>
      <w:tr w:rsidR="00AA0AFA" w:rsidRPr="008B769A" w14:paraId="23DCA43F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00D619" w14:textId="77777777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0222B03" w14:textId="2EDA0693" w:rsidR="00AA0AFA" w:rsidRPr="0059211E" w:rsidRDefault="003315BF" w:rsidP="00447100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Company or startup? Conceptual business assumptions, financial model, sales presentation, ways of acquiring an investor, necessary formalities with the investor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8F931" w14:textId="75EA895E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2</w:t>
            </w:r>
          </w:p>
        </w:tc>
      </w:tr>
      <w:tr w:rsidR="00AA0AFA" w:rsidRPr="008B769A" w14:paraId="60E96AC7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95B763" w14:textId="77777777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A93B24" w14:textId="2EC09F84" w:rsidR="00AA0AFA" w:rsidRPr="0059211E" w:rsidRDefault="0059211E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US" w:eastAsia="pl-PL"/>
              </w:rPr>
              <w:t>Sources of financing business activity: financing from own resources: founding FFF (Friends, Family and Fools) l Bootstrapping, Business Angels, Venture capital funds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4E9651" w14:textId="41A4E145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2</w:t>
            </w:r>
          </w:p>
        </w:tc>
      </w:tr>
      <w:tr w:rsidR="00AA0AFA" w:rsidRPr="008B769A" w14:paraId="67D417E7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B24DD3" w14:textId="77777777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EC616E" w14:textId="1438DF1B" w:rsidR="0059211E" w:rsidRPr="0059211E" w:rsidRDefault="007571FC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Sources of financing business activities</w:t>
            </w:r>
            <w:r w:rsidR="0059211E" w:rsidRPr="0059211E">
              <w:rPr>
                <w:rFonts w:eastAsia="Times New Roman"/>
                <w:sz w:val="20"/>
                <w:szCs w:val="20"/>
                <w:lang w:val="en-GB" w:eastAsia="pl-PL"/>
              </w:rPr>
              <w:t>: Debt financing: Leasing, Factoring, Loans, Crowdfunding - crowdfunding in the current account, medium and long-term loans, investment loan - cooperative banks, loan guarantee funds, loan funds.</w:t>
            </w:r>
          </w:p>
          <w:p w14:paraId="54608951" w14:textId="63BBCDA5" w:rsidR="00AA0AFA" w:rsidRPr="0059211E" w:rsidRDefault="00AA0AFA" w:rsidP="003C5E19">
            <w:pPr>
              <w:spacing w:after="0" w:line="240" w:lineRule="auto"/>
              <w:ind w:left="708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80D766" w14:textId="6D62F34C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2</w:t>
            </w:r>
          </w:p>
        </w:tc>
      </w:tr>
      <w:tr w:rsidR="00AA0AFA" w:rsidRPr="008B769A" w14:paraId="50177193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A5ED6E" w14:textId="77777777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3E575BA" w14:textId="06E3A255" w:rsidR="0059211E" w:rsidRPr="0059211E" w:rsidRDefault="0059211E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Sources of financing start-ups from public funds: technological credit, supporting cooperation links of supra-regional importance, support for obtaining / implementing protection of industrial property, supporting economic activity in the field of electronic economy, framework programs in the field of research and technological development.</w:t>
            </w:r>
          </w:p>
          <w:p w14:paraId="4E92801C" w14:textId="64D3CE0C" w:rsidR="00AA0AFA" w:rsidRPr="0059211E" w:rsidRDefault="00AA0AFA" w:rsidP="00293E3D">
            <w:pPr>
              <w:spacing w:after="0" w:line="240" w:lineRule="auto"/>
              <w:ind w:left="708"/>
              <w:rPr>
                <w:rFonts w:eastAsia="Times New Roman"/>
                <w:sz w:val="20"/>
                <w:szCs w:val="20"/>
                <w:lang w:val="en-GB"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498245" w14:textId="081CA5A5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2</w:t>
            </w:r>
          </w:p>
        </w:tc>
      </w:tr>
      <w:tr w:rsidR="00AA0AFA" w:rsidRPr="008B769A" w14:paraId="4E60CDF2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6CEC72" w14:textId="5B7E32AC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B7954D" w14:textId="51DD7609" w:rsidR="00AA0AFA" w:rsidRPr="0059211E" w:rsidRDefault="0059211E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Financing enterprises as part of business environment institutions: entrepreneurship incubators, technology parks, technology transfer centers, subsidies, support for targeted projects, support for SMEs, direct support for investments in micro, small and medium-sized enterprises, support for the commercialization of scientific research, innovation voucher, project financing purposeful in the field of practical applications for SMEs.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E7742D" w14:textId="4E0B684F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2</w:t>
            </w:r>
          </w:p>
        </w:tc>
      </w:tr>
      <w:tr w:rsidR="00AA0AFA" w:rsidRPr="008B769A" w14:paraId="6C1DE6E1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EF2549" w14:textId="1368745F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5760C3A" w14:textId="4B25FA8F" w:rsidR="00AA0AFA" w:rsidRPr="0059211E" w:rsidRDefault="002A075F" w:rsidP="00AA0AFA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E-Commerce and New Connect - an alternative trading system</w:t>
            </w:r>
            <w:r w:rsidR="00DE4063" w:rsidRPr="0059211E">
              <w:rPr>
                <w:rFonts w:eastAsia="Times New Roman"/>
                <w:sz w:val="20"/>
                <w:szCs w:val="20"/>
                <w:lang w:val="en-GB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FFB70" w14:textId="37BAC6C6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2</w:t>
            </w:r>
          </w:p>
        </w:tc>
      </w:tr>
      <w:tr w:rsidR="00AA0AFA" w:rsidRPr="008B769A" w14:paraId="30527931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67A578" w14:textId="653830F3" w:rsidR="00AA0AFA" w:rsidRPr="0059211E" w:rsidRDefault="00AA0AFA" w:rsidP="00AA0AFA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43D6C5" w14:textId="6E7AEBC5" w:rsidR="00AA0AFA" w:rsidRPr="0059211E" w:rsidRDefault="00DE4063" w:rsidP="00AA0AFA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eastAsia="pl-PL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9305CD" w14:textId="35F077FF" w:rsidR="00AA0AFA" w:rsidRPr="0059211E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59211E">
              <w:rPr>
                <w:b/>
                <w:sz w:val="20"/>
                <w:szCs w:val="20"/>
              </w:rPr>
              <w:t>2</w:t>
            </w:r>
          </w:p>
        </w:tc>
      </w:tr>
      <w:tr w:rsidR="00AA0AFA" w:rsidRPr="008B769A" w14:paraId="49F26414" w14:textId="77777777" w:rsidTr="0082180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C99075" w14:textId="77777777" w:rsidR="00AA0AFA" w:rsidRPr="008B769A" w:rsidRDefault="00AA0AFA" w:rsidP="00AA0AFA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9B7C6A6" w14:textId="77777777" w:rsidR="00AA0AFA" w:rsidRPr="008B769A" w:rsidRDefault="00AA0AFA" w:rsidP="00AA0A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8B769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4CA8BE" w14:textId="23AD71B7" w:rsidR="00AA0AFA" w:rsidRPr="008B769A" w:rsidRDefault="00AA0AFA" w:rsidP="005E2585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15</w:t>
            </w:r>
          </w:p>
        </w:tc>
      </w:tr>
    </w:tbl>
    <w:p w14:paraId="72F6320C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37ECEFB6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583395CC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38061169" w14:textId="77777777" w:rsidR="0059211E" w:rsidRDefault="0059211E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8B769A" w14:paraId="5CACF389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E06A3A7" w14:textId="6612076C" w:rsidR="00551CD3" w:rsidRPr="008B769A" w:rsidRDefault="00447100" w:rsidP="0059211E">
            <w:pPr>
              <w:spacing w:before="60" w:after="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Classes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C110C3" w14:textId="77777777" w:rsidR="00551CD3" w:rsidRPr="008B769A" w:rsidRDefault="00551CD3" w:rsidP="0059211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8B769A">
              <w:rPr>
                <w:b/>
                <w:sz w:val="18"/>
                <w:szCs w:val="18"/>
              </w:rPr>
              <w:t>Number of hours</w:t>
            </w:r>
          </w:p>
        </w:tc>
      </w:tr>
      <w:tr w:rsidR="005A0AE3" w:rsidRPr="008B769A" w14:paraId="28D06A85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07C1C8" w14:textId="195846BC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5A0AE3" w:rsidRPr="00447100">
              <w:rPr>
                <w:rFonts w:eastAsia="Times New Roman"/>
                <w:sz w:val="20"/>
                <w:szCs w:val="20"/>
                <w:lang w:eastAsia="pl-PL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EA20EE4" w14:textId="6A9E508B" w:rsidR="005A0AE3" w:rsidRPr="00447100" w:rsidRDefault="00447100" w:rsidP="00447100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sz w:val="20"/>
                <w:szCs w:val="20"/>
                <w:lang w:val="en-GB"/>
              </w:rPr>
              <w:t xml:space="preserve">Organizational classes - discussion of the principles of organizing classes and the rules of passing. </w:t>
            </w:r>
            <w:r w:rsidR="005A0AE3" w:rsidRPr="00447100">
              <w:rPr>
                <w:sz w:val="20"/>
                <w:szCs w:val="20"/>
                <w:lang w:val="en-GB"/>
              </w:rPr>
              <w:t>Introduction to the workshop - developing Pitch with particular emphasis on business conceptual assumptions and designing the financial model of a new business venture as part of the investor presentation: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2216C6" w14:textId="794C4053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sz w:val="20"/>
                <w:szCs w:val="20"/>
              </w:rPr>
              <w:t>2</w:t>
            </w:r>
          </w:p>
        </w:tc>
      </w:tr>
      <w:tr w:rsidR="005A0AE3" w:rsidRPr="008B769A" w14:paraId="70F8A22D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E9339D2" w14:textId="3F33F155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</w:t>
            </w:r>
            <w:r w:rsidR="005A0AE3" w:rsidRPr="00447100">
              <w:rPr>
                <w:rFonts w:eastAsia="Times New Roman"/>
                <w:sz w:val="20"/>
                <w:szCs w:val="20"/>
                <w:lang w:eastAsia="pl-PL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11E0E65" w14:textId="5D98E905" w:rsidR="005A0AE3" w:rsidRPr="00447100" w:rsidRDefault="005A0AE3" w:rsidP="00447100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Arrangement of assemblies: Why now? What is the problem or challenge?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1B221F" w14:textId="7D4CA749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sz w:val="20"/>
                <w:szCs w:val="20"/>
              </w:rPr>
              <w:t>2</w:t>
            </w:r>
          </w:p>
        </w:tc>
      </w:tr>
      <w:tr w:rsidR="005A0AE3" w:rsidRPr="008B769A" w14:paraId="0ED4C358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D728AEB" w14:textId="7B2CC8AA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lastRenderedPageBreak/>
              <w:t>Cl</w:t>
            </w:r>
            <w:r w:rsidR="005A0AE3" w:rsidRPr="00447100">
              <w:rPr>
                <w:rFonts w:eastAsia="Times New Roman"/>
                <w:sz w:val="20"/>
                <w:szCs w:val="20"/>
                <w:lang w:eastAsia="pl-PL"/>
              </w:rPr>
              <w:t xml:space="preserve"> 3</w:t>
            </w: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-4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043BBA0" w14:textId="7B3A5869" w:rsidR="005A0AE3" w:rsidRPr="00447100" w:rsidRDefault="005A0AE3" w:rsidP="00447100">
            <w:pPr>
              <w:spacing w:after="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Identification of the problem on the market: How are customers currently dealing with this problem? Why is it not enough? What is worth doing? - Analysis of market potential.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95045A" w14:textId="00BA9488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sz w:val="20"/>
                <w:szCs w:val="20"/>
              </w:rPr>
              <w:t>4</w:t>
            </w:r>
          </w:p>
        </w:tc>
      </w:tr>
      <w:tr w:rsidR="005A0AE3" w:rsidRPr="008B769A" w14:paraId="4ADA0420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356C7DC" w14:textId="2DAACA1F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 5-6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33E01F1" w14:textId="53ABF0E3" w:rsidR="005A0AE3" w:rsidRPr="00447100" w:rsidRDefault="005A0AE3" w:rsidP="00447100">
            <w:pPr>
              <w:spacing w:after="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Actions taken: What have we done? What are the benefits of such a solution? How does it work ?? - Idea protection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DD24CF" w14:textId="10E0E65F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sz w:val="20"/>
                <w:szCs w:val="20"/>
              </w:rPr>
              <w:t>4</w:t>
            </w:r>
          </w:p>
        </w:tc>
      </w:tr>
      <w:tr w:rsidR="005A0AE3" w:rsidRPr="008B769A" w14:paraId="1F10BE3F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DD11D3" w14:textId="01F73A1E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4018918" w14:textId="38C5628E" w:rsidR="005A0AE3" w:rsidRPr="00447100" w:rsidRDefault="002064B1" w:rsidP="00447100">
            <w:pPr>
              <w:spacing w:after="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What market will we operate in and how will we enter it? What is the market target? What is the absorbency of the market? Selection of distribution channels? - Distribution logistics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F53577" w14:textId="7B5BEC5F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sz w:val="20"/>
                <w:szCs w:val="20"/>
              </w:rPr>
              <w:t>2</w:t>
            </w:r>
          </w:p>
        </w:tc>
      </w:tr>
      <w:tr w:rsidR="005A0AE3" w:rsidRPr="008B769A" w14:paraId="3B7FDC36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5F5EEF" w14:textId="6A2C2FDF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 8-9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C9CF64" w14:textId="5698B994" w:rsidR="005A0AE3" w:rsidRPr="00447100" w:rsidRDefault="002064B1" w:rsidP="00447100">
            <w:pPr>
              <w:spacing w:after="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Financial planning, selection of financing sources: How will we earn and how profitable is this business?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25FDA1" w14:textId="36F78701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sz w:val="20"/>
                <w:szCs w:val="20"/>
              </w:rPr>
              <w:t>4</w:t>
            </w:r>
          </w:p>
        </w:tc>
      </w:tr>
      <w:tr w:rsidR="005A0AE3" w:rsidRPr="008B769A" w14:paraId="53955387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F52CC7" w14:textId="0D7082AA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 10-11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C39399" w14:textId="441C38DC" w:rsidR="005A0AE3" w:rsidRPr="00447100" w:rsidRDefault="00583DF1" w:rsidP="00447100">
            <w:pPr>
              <w:spacing w:after="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Estimating opportunities and threats: What have we done so far, what are the main challenges ahead of us? What do we need to meet these challenges? - SWOT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25575" w14:textId="18317625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sz w:val="20"/>
                <w:szCs w:val="20"/>
              </w:rPr>
              <w:t>4</w:t>
            </w:r>
          </w:p>
        </w:tc>
      </w:tr>
      <w:tr w:rsidR="005A0AE3" w:rsidRPr="008B769A" w14:paraId="7695E321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BE801B" w14:textId="6168BA69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 12-13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45832B" w14:textId="28D62CAB" w:rsidR="005A0AE3" w:rsidRPr="00447100" w:rsidRDefault="00583DF1" w:rsidP="00447100">
            <w:pPr>
              <w:spacing w:after="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Risk identification and assessment: Who is behind this solution? What does the comma say? - Creating a risk matrix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C5F005" w14:textId="2830C2B1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sz w:val="20"/>
                <w:szCs w:val="20"/>
              </w:rPr>
              <w:t>4</w:t>
            </w:r>
          </w:p>
        </w:tc>
      </w:tr>
      <w:tr w:rsidR="005A0AE3" w:rsidRPr="008B769A" w14:paraId="79656254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F151251" w14:textId="38305DA3" w:rsidR="005A0AE3" w:rsidRPr="00447100" w:rsidRDefault="00447100" w:rsidP="00447100">
            <w:pPr>
              <w:spacing w:before="20" w:after="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eastAsia="pl-PL"/>
              </w:rPr>
              <w:t>Cl 14-15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6C6DF0" w14:textId="2F7C2F25" w:rsidR="005A0AE3" w:rsidRPr="00447100" w:rsidRDefault="00583DF1" w:rsidP="00447100">
            <w:pPr>
              <w:spacing w:after="0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447100">
              <w:rPr>
                <w:rFonts w:eastAsia="Times New Roman"/>
                <w:sz w:val="20"/>
                <w:szCs w:val="20"/>
                <w:lang w:val="en-GB" w:eastAsia="pl-PL"/>
              </w:rPr>
              <w:t>Pitch presentation by individual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28497" w14:textId="3133CD43" w:rsidR="005A0AE3" w:rsidRPr="00447100" w:rsidRDefault="005A0AE3" w:rsidP="0044710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  <w:r w:rsidRPr="00447100">
              <w:rPr>
                <w:sz w:val="20"/>
                <w:szCs w:val="20"/>
              </w:rPr>
              <w:t>4</w:t>
            </w:r>
          </w:p>
        </w:tc>
      </w:tr>
      <w:tr w:rsidR="005A0AE3" w:rsidRPr="008B769A" w14:paraId="51301703" w14:textId="77777777" w:rsidTr="0003630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05F2A36" w14:textId="77777777" w:rsidR="005A0AE3" w:rsidRPr="008B769A" w:rsidRDefault="005A0AE3" w:rsidP="005A0AE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DE343B7" w14:textId="77777777" w:rsidR="005A0AE3" w:rsidRPr="008B769A" w:rsidRDefault="005A0AE3" w:rsidP="005A0AE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A9A51C" w14:textId="57544052" w:rsidR="005A0AE3" w:rsidRPr="008B769A" w:rsidRDefault="005A0AE3" w:rsidP="005A0AE3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8B769A">
              <w:rPr>
                <w:b/>
              </w:rPr>
              <w:t>30</w:t>
            </w:r>
          </w:p>
        </w:tc>
      </w:tr>
    </w:tbl>
    <w:p w14:paraId="3CEFA0E3" w14:textId="77777777" w:rsidR="00551CD3" w:rsidRPr="008B769A" w:rsidRDefault="00551CD3" w:rsidP="0059211E">
      <w:pPr>
        <w:spacing w:after="0"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30D0A505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p w14:paraId="734129B9" w14:textId="77777777" w:rsidR="0059211E" w:rsidRDefault="0059211E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B769A" w14:paraId="6A1EFB58" w14:textId="77777777" w:rsidTr="0059211E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577B38" w14:textId="77777777" w:rsidR="00551CD3" w:rsidRPr="008B769A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8B769A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2B6BA9" w14:paraId="3F20DBC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564769" w14:textId="77777777" w:rsidR="0059211E" w:rsidRPr="0059211E" w:rsidRDefault="0059211E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N1. Multimedia presentation with the use of a projector</w:t>
            </w:r>
          </w:p>
          <w:p w14:paraId="27FE5299" w14:textId="77777777" w:rsidR="0059211E" w:rsidRPr="0059211E" w:rsidRDefault="0059211E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N2. Activity</w:t>
            </w:r>
          </w:p>
          <w:p w14:paraId="62B38E0C" w14:textId="77777777" w:rsidR="0059211E" w:rsidRPr="0059211E" w:rsidRDefault="0059211E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N3. Final test</w:t>
            </w:r>
          </w:p>
          <w:p w14:paraId="1D5D53BA" w14:textId="77777777" w:rsidR="0059211E" w:rsidRPr="0059211E" w:rsidRDefault="0059211E" w:rsidP="0059211E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N4. Presentation of the diagnostic work</w:t>
            </w:r>
          </w:p>
          <w:p w14:paraId="3328CBD8" w14:textId="2061D998" w:rsidR="00551CD3" w:rsidRPr="008B769A" w:rsidRDefault="0059211E" w:rsidP="0059211E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9211E">
              <w:rPr>
                <w:rFonts w:eastAsia="Times New Roman"/>
                <w:sz w:val="20"/>
                <w:szCs w:val="20"/>
                <w:lang w:val="en-GB" w:eastAsia="pl-PL"/>
              </w:rPr>
              <w:t>N5. Discussion of the effects during the presentation of the results of the student's work</w:t>
            </w:r>
          </w:p>
        </w:tc>
      </w:tr>
    </w:tbl>
    <w:p w14:paraId="4DAAA044" w14:textId="77777777" w:rsidR="0059211E" w:rsidRDefault="0059211E" w:rsidP="0059211E">
      <w:pPr>
        <w:spacing w:line="240" w:lineRule="auto"/>
        <w:rPr>
          <w:rFonts w:eastAsia="Times New Roman"/>
          <w:b/>
          <w:bCs/>
          <w:sz w:val="22"/>
          <w:lang w:val="en-US" w:eastAsia="pl-PL"/>
        </w:rPr>
      </w:pPr>
    </w:p>
    <w:p w14:paraId="6A9D72D5" w14:textId="64E55995" w:rsidR="00551CD3" w:rsidRPr="008B769A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8B769A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 w:rsidRPr="008B769A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8B769A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2977"/>
        <w:gridCol w:w="4050"/>
      </w:tblGrid>
      <w:tr w:rsidR="00551CD3" w:rsidRPr="002B6BA9" w14:paraId="6097027A" w14:textId="77777777" w:rsidTr="0059211E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4B3F07" w14:textId="77777777" w:rsidR="00551CD3" w:rsidRPr="008B769A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2" w:name="table0C"/>
            <w:bookmarkEnd w:id="12"/>
            <w:r w:rsidRPr="008B769A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8B769A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8B769A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8B769A">
              <w:rPr>
                <w:rFonts w:eastAsia="Times New Roman"/>
                <w:lang w:val="en-GB" w:eastAsia="pl-PL"/>
              </w:rPr>
              <w:t>P</w:t>
            </w:r>
            <w:r w:rsidRPr="008B769A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BDCDBB" w14:textId="77777777" w:rsidR="00551CD3" w:rsidRPr="008B769A" w:rsidRDefault="00A30DD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="00551CD3" w:rsidRPr="008B769A">
              <w:rPr>
                <w:rFonts w:eastAsia="Times New Roman"/>
                <w:sz w:val="22"/>
                <w:lang w:val="en-GB" w:eastAsia="pl-PL"/>
              </w:rPr>
              <w:t>number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8A3EC5" w14:textId="77777777" w:rsidR="00551CD3" w:rsidRPr="008B769A" w:rsidRDefault="00551CD3" w:rsidP="00A30DD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8B769A">
              <w:rPr>
                <w:rFonts w:eastAsia="Times New Roman"/>
                <w:sz w:val="22"/>
                <w:lang w:val="en-GB" w:eastAsia="pl-PL"/>
              </w:rPr>
              <w:t xml:space="preserve">Way of evaluating </w:t>
            </w:r>
            <w:r w:rsidR="00A30DD8" w:rsidRPr="008B769A">
              <w:rPr>
                <w:rFonts w:eastAsia="Times New Roman"/>
                <w:sz w:val="22"/>
                <w:lang w:val="en-GB" w:eastAsia="pl-PL"/>
              </w:rPr>
              <w:t xml:space="preserve">learning outcomes </w:t>
            </w:r>
            <w:r w:rsidRPr="008B769A">
              <w:rPr>
                <w:rFonts w:eastAsia="Times New Roman"/>
                <w:sz w:val="22"/>
                <w:lang w:val="en-GB" w:eastAsia="pl-PL"/>
              </w:rPr>
              <w:t>achievement</w:t>
            </w:r>
          </w:p>
        </w:tc>
      </w:tr>
      <w:tr w:rsidR="000B33DD" w:rsidRPr="002B6BA9" w14:paraId="5E98DBC6" w14:textId="77777777" w:rsidTr="0059211E">
        <w:trPr>
          <w:trHeight w:val="367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6E647" w14:textId="7F848798" w:rsidR="000B33DD" w:rsidRPr="0059211E" w:rsidRDefault="000B33DD" w:rsidP="000B33D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sz w:val="20"/>
                <w:szCs w:val="20"/>
                <w:lang w:val="en-GB"/>
              </w:rPr>
              <w:t>F1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FCF11B" w14:textId="6F83BFEA" w:rsidR="000B33DD" w:rsidRPr="0059211E" w:rsidRDefault="000B33DD" w:rsidP="000B33DD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>PE</w:t>
            </w:r>
            <w:r>
              <w:rPr>
                <w:sz w:val="20"/>
                <w:szCs w:val="20"/>
              </w:rPr>
              <w:t>U_</w:t>
            </w:r>
            <w:r w:rsidRPr="00A27DF5">
              <w:rPr>
                <w:sz w:val="20"/>
                <w:szCs w:val="20"/>
              </w:rPr>
              <w:t>W01;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_W02;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_W03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BA854F" w14:textId="095FFA50" w:rsidR="000B33DD" w:rsidRPr="0059211E" w:rsidRDefault="000B33DD" w:rsidP="000B33DD">
            <w:pPr>
              <w:spacing w:after="0"/>
              <w:rPr>
                <w:sz w:val="20"/>
                <w:szCs w:val="20"/>
                <w:lang w:val="en-GB"/>
              </w:rPr>
            </w:pPr>
            <w:r w:rsidRPr="0059211E">
              <w:rPr>
                <w:sz w:val="20"/>
                <w:szCs w:val="20"/>
                <w:lang w:val="en-GB"/>
              </w:rPr>
              <w:t>Participation in problem discussions</w:t>
            </w:r>
            <w:r>
              <w:rPr>
                <w:sz w:val="20"/>
                <w:szCs w:val="20"/>
                <w:lang w:val="en-GB"/>
              </w:rPr>
              <w:br/>
            </w:r>
            <w:r w:rsidRPr="0059211E">
              <w:rPr>
                <w:sz w:val="20"/>
                <w:szCs w:val="20"/>
                <w:lang w:val="en-GB"/>
              </w:rPr>
              <w:t>Knowledge verification in the form of a final test</w:t>
            </w:r>
          </w:p>
        </w:tc>
      </w:tr>
      <w:tr w:rsidR="000B33DD" w:rsidRPr="002B6BA9" w14:paraId="44751463" w14:textId="77777777" w:rsidTr="0059211E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341DFD" w14:textId="1DF6B7D3" w:rsidR="000B33DD" w:rsidRPr="0059211E" w:rsidRDefault="000B33DD" w:rsidP="000B33D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sz w:val="20"/>
                <w:szCs w:val="20"/>
                <w:lang w:val="en-GB"/>
              </w:rPr>
              <w:t>F2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6F2B55" w14:textId="238ABFA2" w:rsidR="000B33DD" w:rsidRPr="0059211E" w:rsidRDefault="000B33DD" w:rsidP="000B33DD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>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_U01;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_U02;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DE2D19" w14:textId="7D70DBF8" w:rsidR="000B33DD" w:rsidRPr="0059211E" w:rsidRDefault="000B33DD" w:rsidP="000B33D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sz w:val="20"/>
                <w:szCs w:val="20"/>
                <w:lang w:val="en-GB"/>
              </w:rPr>
              <w:t>Assessment of the degree of understanding of the issue</w:t>
            </w:r>
          </w:p>
        </w:tc>
      </w:tr>
      <w:tr w:rsidR="000B33DD" w:rsidRPr="002B6BA9" w14:paraId="45608063" w14:textId="77777777" w:rsidTr="0059211E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04FF3" w14:textId="22EC42B5" w:rsidR="000B33DD" w:rsidRPr="0059211E" w:rsidRDefault="000B33DD" w:rsidP="000B33D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sz w:val="20"/>
                <w:szCs w:val="20"/>
                <w:lang w:val="en-GB"/>
              </w:rPr>
              <w:t>F3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7FEB0" w14:textId="51EF73A1" w:rsidR="000B33DD" w:rsidRPr="0059211E" w:rsidRDefault="000B33DD" w:rsidP="000B33DD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>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_U01;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_U02;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25E82" w14:textId="175F8D48" w:rsidR="000B33DD" w:rsidRPr="0059211E" w:rsidRDefault="000B33DD" w:rsidP="000B33D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sz w:val="20"/>
                <w:szCs w:val="20"/>
                <w:lang w:val="en-GB"/>
              </w:rPr>
              <w:t>Preparation of diagnostic work in the form of a project</w:t>
            </w:r>
          </w:p>
        </w:tc>
      </w:tr>
      <w:tr w:rsidR="000B33DD" w:rsidRPr="008B769A" w14:paraId="50F3124F" w14:textId="77777777" w:rsidTr="0059211E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9C00FD" w14:textId="5077B58B" w:rsidR="000B33DD" w:rsidRPr="0059211E" w:rsidRDefault="000B33DD" w:rsidP="000B33D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sz w:val="20"/>
                <w:szCs w:val="20"/>
                <w:lang w:val="en-GB"/>
              </w:rPr>
              <w:t>F4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DEE0BF" w14:textId="5DB7CEC2" w:rsidR="000B33DD" w:rsidRPr="0059211E" w:rsidRDefault="000B33DD" w:rsidP="000B33DD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>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_U01;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_U02;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_U03;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 K01;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 K02; PE</w:t>
            </w:r>
            <w:r>
              <w:rPr>
                <w:sz w:val="20"/>
                <w:szCs w:val="20"/>
              </w:rPr>
              <w:t>U</w:t>
            </w:r>
            <w:r w:rsidRPr="00A27DF5">
              <w:rPr>
                <w:sz w:val="20"/>
                <w:szCs w:val="20"/>
              </w:rPr>
              <w:t>_ K03</w:t>
            </w:r>
          </w:p>
        </w:tc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60DC5F" w14:textId="70E01610" w:rsidR="000B33DD" w:rsidRPr="0059211E" w:rsidRDefault="000B33DD" w:rsidP="000B33DD">
            <w:pPr>
              <w:spacing w:after="0" w:line="240" w:lineRule="auto"/>
              <w:rPr>
                <w:rFonts w:eastAsia="Times New Roman"/>
                <w:sz w:val="20"/>
                <w:szCs w:val="20"/>
                <w:lang w:val="en-GB" w:eastAsia="pl-PL"/>
              </w:rPr>
            </w:pPr>
            <w:r w:rsidRPr="0059211E">
              <w:rPr>
                <w:sz w:val="20"/>
                <w:szCs w:val="20"/>
                <w:lang w:val="en-GB"/>
              </w:rPr>
              <w:t>Project</w:t>
            </w:r>
            <w:r w:rsidRPr="0059211E">
              <w:rPr>
                <w:sz w:val="20"/>
                <w:szCs w:val="20"/>
              </w:rPr>
              <w:t xml:space="preserve"> </w:t>
            </w:r>
            <w:r w:rsidRPr="0059211E">
              <w:rPr>
                <w:sz w:val="20"/>
                <w:szCs w:val="20"/>
                <w:lang w:val="en-GB"/>
              </w:rPr>
              <w:t>defense - pitch presentation</w:t>
            </w:r>
          </w:p>
        </w:tc>
      </w:tr>
      <w:tr w:rsidR="0035639F" w:rsidRPr="002B6BA9" w14:paraId="1119F241" w14:textId="77777777" w:rsidTr="0059211E">
        <w:trPr>
          <w:trHeight w:val="596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49E76B" w14:textId="7EC15109" w:rsidR="008B769A" w:rsidRPr="008B769A" w:rsidRDefault="0059211E" w:rsidP="0059211E">
            <w:pPr>
              <w:spacing w:after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 (lecture) = F1</w:t>
            </w:r>
            <w:r>
              <w:rPr>
                <w:sz w:val="22"/>
                <w:szCs w:val="22"/>
                <w:lang w:val="en-GB"/>
              </w:rPr>
              <w:br/>
            </w:r>
            <w:r w:rsidR="009E70C0" w:rsidRPr="008B769A">
              <w:rPr>
                <w:sz w:val="22"/>
                <w:szCs w:val="22"/>
                <w:lang w:val="en-GB"/>
              </w:rPr>
              <w:t>P</w:t>
            </w:r>
            <w:r w:rsidR="0035639F" w:rsidRPr="008B769A">
              <w:rPr>
                <w:sz w:val="22"/>
                <w:szCs w:val="22"/>
                <w:lang w:val="en-GB"/>
              </w:rPr>
              <w:t xml:space="preserve"> (</w:t>
            </w:r>
            <w:r>
              <w:rPr>
                <w:sz w:val="22"/>
                <w:szCs w:val="22"/>
                <w:lang w:val="en-GB"/>
              </w:rPr>
              <w:t>classes</w:t>
            </w:r>
            <w:r w:rsidR="0035639F" w:rsidRPr="008B769A">
              <w:rPr>
                <w:sz w:val="22"/>
                <w:szCs w:val="22"/>
                <w:lang w:val="en-GB"/>
              </w:rPr>
              <w:t xml:space="preserve">) = </w:t>
            </w:r>
            <w:r w:rsidRPr="0059211E">
              <w:rPr>
                <w:sz w:val="22"/>
                <w:szCs w:val="22"/>
                <w:lang w:val="en-GB"/>
              </w:rPr>
              <w:t>0,4*F2+0,5*F3+0,1*F4</w:t>
            </w:r>
          </w:p>
          <w:p w14:paraId="18124CD3" w14:textId="5B524000" w:rsidR="008B769A" w:rsidRPr="008B769A" w:rsidRDefault="008B769A" w:rsidP="000B09CC">
            <w:pPr>
              <w:rPr>
                <w:rFonts w:eastAsia="Times New Roman"/>
                <w:lang w:val="en-GB" w:eastAsia="pl-PL"/>
              </w:rPr>
            </w:pPr>
          </w:p>
        </w:tc>
      </w:tr>
    </w:tbl>
    <w:p w14:paraId="2B6F528C" w14:textId="77777777" w:rsidR="00551CD3" w:rsidRPr="008B769A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p w14:paraId="483A46F7" w14:textId="77777777" w:rsidR="0059211E" w:rsidRPr="002B6BA9" w:rsidRDefault="0059211E">
      <w:pPr>
        <w:rPr>
          <w:lang w:val="en-US"/>
        </w:rPr>
      </w:pPr>
    </w:p>
    <w:p w14:paraId="33C1286F" w14:textId="77777777" w:rsidR="002B6BA9" w:rsidRDefault="002B6BA9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B769A" w14:paraId="7450E565" w14:textId="77777777" w:rsidTr="0059211E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BEA1C5" w14:textId="56486E6D" w:rsidR="00551CD3" w:rsidRPr="008B769A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8B769A" w14:paraId="1992CDB3" w14:textId="77777777" w:rsidTr="002B6BA9">
        <w:trPr>
          <w:trHeight w:val="1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D43EF" w14:textId="7CC89255" w:rsidR="00551CD3" w:rsidRDefault="00551CD3" w:rsidP="00551CD3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8B769A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3E2CDFDD" w14:textId="77777777" w:rsidR="0059211E" w:rsidRPr="00A27DF5" w:rsidRDefault="0059211E" w:rsidP="0059211E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 xml:space="preserve">[1] Agnieszka Parkitna, Jerzy Tutaj, Kamila Urbańska, Jak założyć i prowadzić działalność gospodarczą, cz.1 i 2, Świdnica 2018  i 2019 , </w:t>
            </w:r>
            <w:hyperlink r:id="rId6" w:tgtFrame="_blank" w:history="1">
              <w:r w:rsidRPr="00A27DF5">
                <w:rPr>
                  <w:sz w:val="20"/>
                  <w:szCs w:val="20"/>
                </w:rPr>
                <w:t>http://um.swidnica.pl/media/PAULA%20STRONA/poradnik_dzialanosc_w_PL_pl.pdf</w:t>
              </w:r>
            </w:hyperlink>
          </w:p>
          <w:p w14:paraId="5A94EE29" w14:textId="77777777" w:rsidR="0059211E" w:rsidRPr="00A27DF5" w:rsidRDefault="0059211E" w:rsidP="0059211E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>[2] Jacek Kotarbiński. (2008). Sztuka rynkologii. Onepress.</w:t>
            </w:r>
          </w:p>
          <w:p w14:paraId="1E8182AC" w14:textId="77777777" w:rsidR="0059211E" w:rsidRPr="00A27DF5" w:rsidRDefault="0059211E" w:rsidP="0059211E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>[3] Piotr Kolmas. (2008). Sprzedaż pogłębiona 2.0. Sprzedawaj więcej, skuteczniej i za każdym razem. Onepress.</w:t>
            </w:r>
          </w:p>
          <w:p w14:paraId="5BD0CFAC" w14:textId="77777777" w:rsidR="00551CD3" w:rsidRPr="008B769A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681B1541" w14:textId="77777777" w:rsidR="0059211E" w:rsidRPr="00A27DF5" w:rsidRDefault="0059211E" w:rsidP="0059211E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 xml:space="preserve">[1] Kotler, P., Keller, K., Pilarczyk, B., Mruk, H., Zawiślak, M., Środa, J., &amp; Dom Wydawniczy REBIS. (2012). Marketing. Poznań: Rebis. </w:t>
            </w:r>
          </w:p>
          <w:p w14:paraId="720B5C44" w14:textId="77777777" w:rsidR="0059211E" w:rsidRPr="00A27DF5" w:rsidRDefault="0059211E" w:rsidP="0059211E">
            <w:pPr>
              <w:pStyle w:val="Default"/>
              <w:rPr>
                <w:sz w:val="20"/>
                <w:szCs w:val="20"/>
              </w:rPr>
            </w:pPr>
            <w:r w:rsidRPr="00A27DF5">
              <w:rPr>
                <w:sz w:val="20"/>
                <w:szCs w:val="20"/>
              </w:rPr>
              <w:t>[2] Grudowski Piotr. (2017). Wpływ outsourcingu na poprawę skuteczności wybranego procesu pomocniczego – studium przypadku. Handel Wewnetrzny, (370), 190-199.</w:t>
            </w:r>
          </w:p>
          <w:p w14:paraId="4020A9F0" w14:textId="38DF8DFF" w:rsidR="0059211E" w:rsidRPr="008B769A" w:rsidRDefault="0059211E" w:rsidP="0059211E">
            <w:pPr>
              <w:pStyle w:val="Default"/>
              <w:rPr>
                <w:sz w:val="18"/>
              </w:rPr>
            </w:pPr>
            <w:r w:rsidRPr="00A27DF5">
              <w:rPr>
                <w:sz w:val="20"/>
                <w:szCs w:val="20"/>
              </w:rPr>
              <w:t>[3] Mutwil, A. (2016). Analiza rynku Business Process Outsourcing w logistyce. Marketing I Zarządzanie, 42(1), 127-138.</w:t>
            </w:r>
          </w:p>
          <w:p w14:paraId="5016E66D" w14:textId="697EC9E9" w:rsidR="00551CD3" w:rsidRPr="008B769A" w:rsidRDefault="00551CD3" w:rsidP="00192B2F">
            <w:pPr>
              <w:pStyle w:val="Default"/>
            </w:pPr>
            <w:r w:rsidRPr="008B769A">
              <w:rPr>
                <w:sz w:val="18"/>
              </w:rPr>
              <w:t xml:space="preserve"> </w:t>
            </w:r>
          </w:p>
        </w:tc>
      </w:tr>
      <w:tr w:rsidR="00551CD3" w:rsidRPr="002B6BA9" w14:paraId="4026BC16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EA074C" w14:textId="77777777" w:rsidR="00551CD3" w:rsidRPr="008B769A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8B769A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8B769A" w14:paraId="0FAF963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0A6ACA" w14:textId="46DECCC1" w:rsidR="00551CD3" w:rsidRPr="008B769A" w:rsidRDefault="00192B2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B769A">
              <w:rPr>
                <w:b/>
                <w:bCs/>
              </w:rPr>
              <w:t xml:space="preserve">Dr inż. Agnieszka Parkitna                       </w:t>
            </w:r>
            <w:r w:rsidRPr="008B769A">
              <w:rPr>
                <w:rStyle w:val="Hipercze"/>
              </w:rPr>
              <w:t>agnieszka.parkitna@pwr.edu.pl</w:t>
            </w:r>
          </w:p>
        </w:tc>
      </w:tr>
    </w:tbl>
    <w:p w14:paraId="03B8DBE9" w14:textId="0B1D0F3C" w:rsidR="008E023A" w:rsidRPr="002B6BA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2B6BA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35609"/>
    <w:multiLevelType w:val="hybridMultilevel"/>
    <w:tmpl w:val="AC9A2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601F4"/>
    <w:multiLevelType w:val="hybridMultilevel"/>
    <w:tmpl w:val="7C22C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46B6D"/>
    <w:rsid w:val="000B09CC"/>
    <w:rsid w:val="000B33DD"/>
    <w:rsid w:val="00103BCA"/>
    <w:rsid w:val="00125A18"/>
    <w:rsid w:val="001503EC"/>
    <w:rsid w:val="0016450C"/>
    <w:rsid w:val="00192B2F"/>
    <w:rsid w:val="001F6953"/>
    <w:rsid w:val="002064B1"/>
    <w:rsid w:val="002230CE"/>
    <w:rsid w:val="002302A0"/>
    <w:rsid w:val="00246E9B"/>
    <w:rsid w:val="002609DF"/>
    <w:rsid w:val="00273BAD"/>
    <w:rsid w:val="00293E3D"/>
    <w:rsid w:val="002A075F"/>
    <w:rsid w:val="002A6D58"/>
    <w:rsid w:val="002B6BA9"/>
    <w:rsid w:val="002B782B"/>
    <w:rsid w:val="003079CB"/>
    <w:rsid w:val="003315BF"/>
    <w:rsid w:val="0035639F"/>
    <w:rsid w:val="003632F8"/>
    <w:rsid w:val="003B6762"/>
    <w:rsid w:val="003B6C96"/>
    <w:rsid w:val="003B7CCA"/>
    <w:rsid w:val="003C337D"/>
    <w:rsid w:val="003C5E19"/>
    <w:rsid w:val="00447100"/>
    <w:rsid w:val="004F2860"/>
    <w:rsid w:val="00523AD3"/>
    <w:rsid w:val="0055078F"/>
    <w:rsid w:val="00551CD3"/>
    <w:rsid w:val="00583DF1"/>
    <w:rsid w:val="0059211E"/>
    <w:rsid w:val="005A0AE3"/>
    <w:rsid w:val="005E15C5"/>
    <w:rsid w:val="005E2585"/>
    <w:rsid w:val="00613461"/>
    <w:rsid w:val="00642674"/>
    <w:rsid w:val="00682C77"/>
    <w:rsid w:val="00686555"/>
    <w:rsid w:val="00687AA0"/>
    <w:rsid w:val="006B20E4"/>
    <w:rsid w:val="006F0FC4"/>
    <w:rsid w:val="006F2115"/>
    <w:rsid w:val="00726225"/>
    <w:rsid w:val="007571FC"/>
    <w:rsid w:val="007738D6"/>
    <w:rsid w:val="0077451C"/>
    <w:rsid w:val="00795A00"/>
    <w:rsid w:val="00797EDF"/>
    <w:rsid w:val="0082500E"/>
    <w:rsid w:val="008B769A"/>
    <w:rsid w:val="008D5923"/>
    <w:rsid w:val="008E023A"/>
    <w:rsid w:val="0094030F"/>
    <w:rsid w:val="00946E5B"/>
    <w:rsid w:val="0095626E"/>
    <w:rsid w:val="009C0D7F"/>
    <w:rsid w:val="009E70C0"/>
    <w:rsid w:val="00A30DD8"/>
    <w:rsid w:val="00A407D8"/>
    <w:rsid w:val="00A87320"/>
    <w:rsid w:val="00A9506F"/>
    <w:rsid w:val="00AA0AFA"/>
    <w:rsid w:val="00AA13D5"/>
    <w:rsid w:val="00AA5E5B"/>
    <w:rsid w:val="00AB774A"/>
    <w:rsid w:val="00B4369B"/>
    <w:rsid w:val="00BA602F"/>
    <w:rsid w:val="00BC540F"/>
    <w:rsid w:val="00C25E8B"/>
    <w:rsid w:val="00C61039"/>
    <w:rsid w:val="00C67767"/>
    <w:rsid w:val="00C857C1"/>
    <w:rsid w:val="00CA2DA5"/>
    <w:rsid w:val="00CC19CD"/>
    <w:rsid w:val="00D41A39"/>
    <w:rsid w:val="00D509FD"/>
    <w:rsid w:val="00D5178F"/>
    <w:rsid w:val="00DC2FF1"/>
    <w:rsid w:val="00DE4063"/>
    <w:rsid w:val="00EE7D5A"/>
    <w:rsid w:val="00F03D27"/>
    <w:rsid w:val="00F1743F"/>
    <w:rsid w:val="00F4173B"/>
    <w:rsid w:val="00F47F04"/>
    <w:rsid w:val="00F56B81"/>
    <w:rsid w:val="00FA2E7A"/>
    <w:rsid w:val="00FC332B"/>
    <w:rsid w:val="00FD6D59"/>
    <w:rsid w:val="00FE3AD9"/>
    <w:rsid w:val="00FF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FA787"/>
  <w15:docId w15:val="{D44B6F1E-88AE-455F-835B-1D9B5AB9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uzupenienie">
    <w:name w:val="uzupełnienie"/>
    <w:basedOn w:val="Normalny"/>
    <w:link w:val="uzupenienieZnak"/>
    <w:qFormat/>
    <w:rsid w:val="00BC540F"/>
    <w:pPr>
      <w:spacing w:after="0" w:line="240" w:lineRule="auto"/>
      <w:ind w:left="560" w:hanging="560"/>
      <w:outlineLvl w:val="1"/>
    </w:pPr>
    <w:rPr>
      <w:bCs/>
      <w:sz w:val="22"/>
      <w:szCs w:val="22"/>
      <w:lang w:val="en-GB"/>
    </w:rPr>
  </w:style>
  <w:style w:type="paragraph" w:styleId="Akapitzlist">
    <w:name w:val="List Paragraph"/>
    <w:basedOn w:val="Normalny"/>
    <w:uiPriority w:val="34"/>
    <w:qFormat/>
    <w:rsid w:val="00642674"/>
    <w:pPr>
      <w:ind w:left="720"/>
      <w:contextualSpacing/>
    </w:pPr>
  </w:style>
  <w:style w:type="character" w:customStyle="1" w:styleId="uzupenienieZnak">
    <w:name w:val="uzupełnienie Znak"/>
    <w:basedOn w:val="Domylnaczcionkaakapitu"/>
    <w:link w:val="uzupenienie"/>
    <w:rsid w:val="00BC540F"/>
    <w:rPr>
      <w:bCs/>
      <w:sz w:val="22"/>
      <w:szCs w:val="22"/>
      <w:lang w:val="en-GB"/>
    </w:rPr>
  </w:style>
  <w:style w:type="paragraph" w:customStyle="1" w:styleId="Default">
    <w:name w:val="Default"/>
    <w:rsid w:val="0035639F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styleId="Hipercze">
    <w:name w:val="Hyperlink"/>
    <w:uiPriority w:val="99"/>
    <w:rsid w:val="00192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m.swidnica.pl/media/PAULA%20STRONA/poradnik_dzialanosc_w_PL_pl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ritefull-cache xmlns="urn:writefull-cache:Suggestions">{"suggestions":{},"typeOfAccount":"freemium"}</writefull-cache>
</file>

<file path=customXml/itemProps1.xml><?xml version="1.0" encoding="utf-8"?>
<ds:datastoreItem xmlns:ds="http://schemas.openxmlformats.org/officeDocument/2006/customXml" ds:itemID="{B1141593-8B36-496F-855F-BC4A9501157B}">
  <ds:schemaRefs>
    <ds:schemaRef ds:uri="urn:writefull-cache:Suggest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1101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7</cp:revision>
  <cp:lastPrinted>2019-01-18T07:41:00Z</cp:lastPrinted>
  <dcterms:created xsi:type="dcterms:W3CDTF">2022-06-02T22:43:00Z</dcterms:created>
  <dcterms:modified xsi:type="dcterms:W3CDTF">2023-03-03T11:43:00Z</dcterms:modified>
</cp:coreProperties>
</file>